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3383" w14:textId="6DF2AC23" w:rsidR="00E31509" w:rsidRPr="00E31509" w:rsidRDefault="00E31509" w:rsidP="00E31509">
      <w:pPr>
        <w:autoSpaceDE w:val="0"/>
        <w:autoSpaceDN w:val="0"/>
        <w:spacing w:after="0" w:line="240" w:lineRule="auto"/>
        <w:ind w:left="6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50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  <w:r w:rsidRPr="00E315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Административному регламенту</w:t>
      </w:r>
      <w:r w:rsidRPr="00E315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предоставления Пенсионным фондом</w:t>
      </w:r>
      <w:r w:rsidRPr="00E315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Российской Федерации государственной услуги по информированию граждан </w:t>
      </w:r>
      <w:r w:rsidRPr="00E3150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об отнесении к категории граждан предпенсионного возраста</w:t>
      </w:r>
    </w:p>
    <w:p w14:paraId="3351C980" w14:textId="77777777" w:rsidR="00E31509" w:rsidRPr="00E31509" w:rsidRDefault="00E31509" w:rsidP="00E31509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 гражданина </w:t>
      </w:r>
      <w:r w:rsidRPr="00E31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предоставлении сведений об отнесении к категории граждан </w:t>
      </w:r>
      <w:r w:rsidRPr="00E315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предпенсионного возраста </w:t>
      </w:r>
      <w:r w:rsidRPr="00E31509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14:paraId="63AC0BC4" w14:textId="77777777" w:rsidR="00E31509" w:rsidRPr="00E31509" w:rsidRDefault="00E31509" w:rsidP="00E31509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представить сведения об отнесении к категории граждан предпенсионного </w:t>
      </w:r>
      <w:r w:rsidRPr="00E31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</w:t>
      </w:r>
    </w:p>
    <w:p w14:paraId="5A4C36FE" w14:textId="77777777" w:rsidR="00E31509" w:rsidRPr="00E31509" w:rsidRDefault="00E31509" w:rsidP="00E3150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1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застрахованном лице:</w:t>
      </w:r>
    </w:p>
    <w:p w14:paraId="38E6917B" w14:textId="77777777" w:rsidR="00E31509" w:rsidRPr="00E31509" w:rsidRDefault="00E31509" w:rsidP="00E315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 </w:t>
      </w:r>
    </w:p>
    <w:p w14:paraId="0067E20C" w14:textId="77777777" w:rsidR="00E31509" w:rsidRPr="00E31509" w:rsidRDefault="00E31509" w:rsidP="00E3150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6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C5788FA" w14:textId="77777777" w:rsidR="00E31509" w:rsidRPr="00E31509" w:rsidRDefault="00E31509" w:rsidP="00E3150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 </w:t>
      </w:r>
    </w:p>
    <w:p w14:paraId="352EB584" w14:textId="77777777" w:rsidR="00E31509" w:rsidRPr="00E31509" w:rsidRDefault="00E31509" w:rsidP="00E3150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BF650E2" w14:textId="77777777" w:rsidR="00E31509" w:rsidRPr="00E31509" w:rsidRDefault="00E31509" w:rsidP="00E3150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(при наличии)  </w:t>
      </w:r>
    </w:p>
    <w:p w14:paraId="1389D654" w14:textId="77777777" w:rsidR="00E31509" w:rsidRPr="00E31509" w:rsidRDefault="00E31509" w:rsidP="00E3150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9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9F02165" w14:textId="77777777" w:rsidR="00E31509" w:rsidRPr="00E31509" w:rsidRDefault="00E31509" w:rsidP="00E3150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(ДД.ММ.ГГГГ)  </w:t>
      </w:r>
    </w:p>
    <w:p w14:paraId="7C3DE11A" w14:textId="77777777" w:rsidR="00E31509" w:rsidRPr="00E31509" w:rsidRDefault="00E31509" w:rsidP="00E3150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2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851"/>
        <w:gridCol w:w="142"/>
        <w:gridCol w:w="851"/>
        <w:gridCol w:w="142"/>
        <w:gridCol w:w="851"/>
        <w:gridCol w:w="142"/>
        <w:gridCol w:w="567"/>
      </w:tblGrid>
      <w:tr w:rsidR="00E31509" w:rsidRPr="00E31509" w14:paraId="1C932920" w14:textId="77777777" w:rsidTr="00BD6B8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1923C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(СНИЛС)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4084D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F393C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835C4F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90E4D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68460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14000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113D8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9D7A6E" w14:textId="77777777" w:rsidR="00E31509" w:rsidRPr="00E31509" w:rsidRDefault="00E31509" w:rsidP="00E31509">
      <w:pPr>
        <w:autoSpaceDE w:val="0"/>
        <w:autoSpaceDN w:val="0"/>
        <w:spacing w:before="7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необходимы для предоставления в (нужное отметить)</w:t>
      </w:r>
    </w:p>
    <w:tbl>
      <w:tblPr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6"/>
      </w:tblGrid>
      <w:tr w:rsidR="00E31509" w:rsidRPr="00E31509" w14:paraId="03B7DC89" w14:textId="77777777" w:rsidTr="00BD6B83">
        <w:trPr>
          <w:trHeight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A494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</w:tcBorders>
          </w:tcPr>
          <w:p w14:paraId="07AC9AB6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Федеральную налоговую службу;</w:t>
            </w:r>
          </w:p>
        </w:tc>
      </w:tr>
    </w:tbl>
    <w:p w14:paraId="3F9431E3" w14:textId="77777777" w:rsidR="00E31509" w:rsidRPr="00E31509" w:rsidRDefault="00E31509" w:rsidP="00E315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6"/>
      </w:tblGrid>
      <w:tr w:rsidR="00E31509" w:rsidRPr="00E31509" w14:paraId="73FCB49F" w14:textId="77777777" w:rsidTr="00BD6B83">
        <w:trPr>
          <w:trHeight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B32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0309CD0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 субъектов  Российской Федерации </w:t>
            </w: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области содействия занятости населения;</w:t>
            </w:r>
          </w:p>
        </w:tc>
      </w:tr>
      <w:tr w:rsidR="00E31509" w:rsidRPr="00E31509" w14:paraId="1E6E8334" w14:textId="77777777" w:rsidTr="00BD6B83"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40AA2887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vMerge/>
            <w:tcBorders>
              <w:left w:val="nil"/>
              <w:bottom w:val="nil"/>
              <w:right w:val="nil"/>
            </w:tcBorders>
          </w:tcPr>
          <w:p w14:paraId="5AE1AB1E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ind w:left="454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C2B8C" w14:textId="77777777" w:rsidR="00E31509" w:rsidRPr="00E31509" w:rsidRDefault="00E31509" w:rsidP="00E315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56"/>
      </w:tblGrid>
      <w:tr w:rsidR="00E31509" w:rsidRPr="00E31509" w14:paraId="6EF1D274" w14:textId="77777777" w:rsidTr="00BD6B83">
        <w:trPr>
          <w:trHeight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28A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</w:tcBorders>
          </w:tcPr>
          <w:p w14:paraId="41442951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работодателю.</w:t>
            </w:r>
          </w:p>
        </w:tc>
      </w:tr>
    </w:tbl>
    <w:p w14:paraId="4E2397AA" w14:textId="77777777" w:rsidR="00E31509" w:rsidRPr="00E31509" w:rsidRDefault="00E31509" w:rsidP="00E31509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направить сведения об отнесении к категории граждан </w:t>
      </w:r>
      <w:r w:rsidRPr="00E31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предпенсионного возраста на адрес электронной почты:</w:t>
      </w:r>
      <w:r w:rsidRPr="00E31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7E2169" w14:textId="77777777" w:rsidR="00E31509" w:rsidRPr="00E31509" w:rsidRDefault="00E31509" w:rsidP="00E31509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1509">
        <w:rPr>
          <w:rFonts w:ascii="Times New Roman" w:eastAsia="Times New Roman" w:hAnsi="Times New Roman" w:cs="Times New Roman"/>
          <w:lang w:eastAsia="ru-RU"/>
        </w:rPr>
        <w:t>(адрес электронной почты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2"/>
        <w:gridCol w:w="4423"/>
      </w:tblGrid>
      <w:tr w:rsidR="00E31509" w:rsidRPr="00E31509" w14:paraId="1AAF88FB" w14:textId="77777777" w:rsidTr="00BD6B83">
        <w:tc>
          <w:tcPr>
            <w:tcW w:w="5262" w:type="dxa"/>
          </w:tcPr>
          <w:p w14:paraId="6FD48C03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4423" w:type="dxa"/>
          </w:tcPr>
          <w:p w14:paraId="480C4B3F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ind w:left="8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гражданина</w:t>
            </w: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(его представителя)</w:t>
            </w:r>
          </w:p>
        </w:tc>
      </w:tr>
    </w:tbl>
    <w:p w14:paraId="5B26B789" w14:textId="77777777" w:rsidR="00E31509" w:rsidRPr="00E31509" w:rsidRDefault="00E31509" w:rsidP="00E31509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134"/>
        <w:gridCol w:w="113"/>
        <w:gridCol w:w="624"/>
        <w:gridCol w:w="2580"/>
        <w:gridCol w:w="4423"/>
      </w:tblGrid>
      <w:tr w:rsidR="00E31509" w:rsidRPr="00E31509" w14:paraId="1C42AC94" w14:textId="77777777" w:rsidTr="00BD6B8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BDF01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71A35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52C02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630E0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DEDA6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2BEE9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2E708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5F773" w14:textId="77777777" w:rsidR="00E31509" w:rsidRPr="00E31509" w:rsidRDefault="00E31509" w:rsidP="00E31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E36D47" w14:textId="77777777" w:rsidR="00E31509" w:rsidRPr="00E31509" w:rsidRDefault="00E31509" w:rsidP="00C92D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1509" w:rsidRPr="00E31509" w:rsidSect="00C92D3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360E" w14:textId="77777777" w:rsidR="00FF391A" w:rsidRDefault="00FF391A" w:rsidP="00E31509">
      <w:pPr>
        <w:spacing w:after="0" w:line="240" w:lineRule="auto"/>
      </w:pPr>
      <w:r>
        <w:separator/>
      </w:r>
    </w:p>
  </w:endnote>
  <w:endnote w:type="continuationSeparator" w:id="0">
    <w:p w14:paraId="56A1AAD4" w14:textId="77777777" w:rsidR="00FF391A" w:rsidRDefault="00FF391A" w:rsidP="00E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CEEA" w14:textId="77777777" w:rsidR="00FF391A" w:rsidRDefault="00FF391A" w:rsidP="00E31509">
      <w:pPr>
        <w:spacing w:after="0" w:line="240" w:lineRule="auto"/>
      </w:pPr>
      <w:r>
        <w:separator/>
      </w:r>
    </w:p>
  </w:footnote>
  <w:footnote w:type="continuationSeparator" w:id="0">
    <w:p w14:paraId="2F2D633C" w14:textId="77777777" w:rsidR="00FF391A" w:rsidRDefault="00FF391A" w:rsidP="00E31509">
      <w:pPr>
        <w:spacing w:after="0" w:line="240" w:lineRule="auto"/>
      </w:pPr>
      <w:r>
        <w:continuationSeparator/>
      </w:r>
    </w:p>
  </w:footnote>
  <w:footnote w:id="1">
    <w:p w14:paraId="6C2FF871" w14:textId="4DA292D4" w:rsidR="00E31509" w:rsidRDefault="00E31509" w:rsidP="00E31509">
      <w:pPr>
        <w:pStyle w:val="a3"/>
        <w:ind w:firstLine="567"/>
        <w:jc w:val="both"/>
        <w:rPr>
          <w:sz w:val="18"/>
          <w:szCs w:val="18"/>
        </w:rPr>
      </w:pPr>
      <w:r w:rsidRPr="00861A8B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04CE8">
        <w:rPr>
          <w:sz w:val="18"/>
          <w:szCs w:val="18"/>
        </w:rPr>
        <w:t xml:space="preserve">Часть 12 статьи 10 Федерального закона от 3 октября 2018 г. № 350-ФЗ </w:t>
      </w:r>
      <w:r>
        <w:rPr>
          <w:sz w:val="18"/>
          <w:szCs w:val="18"/>
        </w:rPr>
        <w:t>«</w:t>
      </w:r>
      <w:r w:rsidRPr="00E04CE8">
        <w:rPr>
          <w:sz w:val="18"/>
          <w:szCs w:val="18"/>
        </w:rPr>
        <w:t>О внесении изменений в отдельные законодательные акты Российской Федерации по вопросам назначения и выплаты пенсий</w:t>
      </w:r>
      <w:r>
        <w:rPr>
          <w:sz w:val="18"/>
          <w:szCs w:val="18"/>
        </w:rPr>
        <w:t>»</w:t>
      </w:r>
      <w:r w:rsidRPr="00E04CE8">
        <w:rPr>
          <w:sz w:val="18"/>
          <w:szCs w:val="18"/>
        </w:rPr>
        <w:t xml:space="preserve"> (Собрание законодательства Российской Федерации, 2018, № 41, ст. 6190).</w:t>
      </w:r>
    </w:p>
    <w:p w14:paraId="70E7AE79" w14:textId="031D4189" w:rsidR="00C92D32" w:rsidRDefault="00C92D32" w:rsidP="00E31509">
      <w:pPr>
        <w:pStyle w:val="a3"/>
        <w:ind w:firstLine="567"/>
        <w:jc w:val="both"/>
        <w:rPr>
          <w:sz w:val="18"/>
          <w:szCs w:val="18"/>
        </w:rPr>
      </w:pPr>
    </w:p>
    <w:p w14:paraId="5779319E" w14:textId="77777777" w:rsidR="00C92D32" w:rsidRDefault="00C92D32" w:rsidP="00C92D32">
      <w:pPr>
        <w:pStyle w:val="a3"/>
        <w:ind w:firstLine="567"/>
        <w:rPr>
          <w:b/>
          <w:bCs/>
          <w:sz w:val="28"/>
          <w:szCs w:val="28"/>
        </w:rPr>
      </w:pPr>
    </w:p>
    <w:p w14:paraId="023C074E" w14:textId="6A280F5C" w:rsidR="00C92D32" w:rsidRDefault="00C92D32" w:rsidP="00E31509">
      <w:pPr>
        <w:pStyle w:val="a3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8"/>
    <w:rsid w:val="000B5FF4"/>
    <w:rsid w:val="000F7E2A"/>
    <w:rsid w:val="00211EAF"/>
    <w:rsid w:val="00313D0C"/>
    <w:rsid w:val="00333427"/>
    <w:rsid w:val="003E56A0"/>
    <w:rsid w:val="005921AD"/>
    <w:rsid w:val="00642EF5"/>
    <w:rsid w:val="007A0FF6"/>
    <w:rsid w:val="007A6F44"/>
    <w:rsid w:val="00800B35"/>
    <w:rsid w:val="009B36BD"/>
    <w:rsid w:val="009C4A98"/>
    <w:rsid w:val="00A44A8D"/>
    <w:rsid w:val="00A60C7D"/>
    <w:rsid w:val="00BE66CE"/>
    <w:rsid w:val="00C46E19"/>
    <w:rsid w:val="00C63ACF"/>
    <w:rsid w:val="00C92D32"/>
    <w:rsid w:val="00CD5AFD"/>
    <w:rsid w:val="00D45462"/>
    <w:rsid w:val="00D5272D"/>
    <w:rsid w:val="00D910DD"/>
    <w:rsid w:val="00E31509"/>
    <w:rsid w:val="00E74325"/>
    <w:rsid w:val="00F4201A"/>
    <w:rsid w:val="00F932E4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847F"/>
  <w15:chartTrackingRefBased/>
  <w15:docId w15:val="{7F13AE03-F897-4FF9-B12F-A2D7C395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15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1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3150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3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613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049227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321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027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6237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448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91283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0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7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489528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InSiDeR</cp:lastModifiedBy>
  <cp:revision>2</cp:revision>
  <dcterms:created xsi:type="dcterms:W3CDTF">2021-01-25T16:59:00Z</dcterms:created>
  <dcterms:modified xsi:type="dcterms:W3CDTF">2021-01-25T16:59:00Z</dcterms:modified>
</cp:coreProperties>
</file>